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B858F" w14:textId="0369FBD0" w:rsidR="000B007A" w:rsidRDefault="00FF1CCB">
      <w:r>
        <w:t>POOL RULES</w:t>
      </w:r>
    </w:p>
    <w:p w14:paraId="2EBA2603" w14:textId="77777777" w:rsidR="00FF1CCB" w:rsidRDefault="00FF1CCB"/>
    <w:p w14:paraId="600473D2" w14:textId="6391532E" w:rsidR="00FF1CCB" w:rsidRDefault="00FF1CCB" w:rsidP="00FF1CCB">
      <w:pPr>
        <w:pStyle w:val="ListParagraph"/>
        <w:numPr>
          <w:ilvl w:val="0"/>
          <w:numId w:val="1"/>
        </w:numPr>
      </w:pPr>
      <w:r>
        <w:t>NO RUNNING</w:t>
      </w:r>
    </w:p>
    <w:p w14:paraId="472A7E22" w14:textId="3E588EE1" w:rsidR="00FF1CCB" w:rsidRDefault="00FF1CCB" w:rsidP="00FF1CCB">
      <w:pPr>
        <w:pStyle w:val="ListParagraph"/>
        <w:numPr>
          <w:ilvl w:val="0"/>
          <w:numId w:val="1"/>
        </w:numPr>
      </w:pPr>
      <w:r>
        <w:t>NO BOISTEROUS OR ROUGH PLAY</w:t>
      </w:r>
    </w:p>
    <w:p w14:paraId="2B7B243B" w14:textId="0781EDDA" w:rsidR="00FF1CCB" w:rsidRDefault="00FF1CCB" w:rsidP="00FF1CCB">
      <w:pPr>
        <w:pStyle w:val="ListParagraph"/>
        <w:numPr>
          <w:ilvl w:val="0"/>
          <w:numId w:val="1"/>
        </w:numPr>
      </w:pPr>
      <w:r>
        <w:t>NO DIVING ALLOWED IN AREAS OF THE POOL LESS THAN 5 FT DEEP OR IN POOLS NOT APPROVED FOR DIVING</w:t>
      </w:r>
    </w:p>
    <w:p w14:paraId="5886AAB1" w14:textId="63270614" w:rsidR="00FF1CCB" w:rsidRDefault="00FF1CCB" w:rsidP="00FF1CCB">
      <w:pPr>
        <w:pStyle w:val="ListParagraph"/>
        <w:numPr>
          <w:ilvl w:val="0"/>
          <w:numId w:val="1"/>
        </w:numPr>
      </w:pPr>
      <w:r>
        <w:t>CHILDREN SHOULD NOT USE THE SWIMMING POOL WITHOUT ADULT SUPERVISION</w:t>
      </w:r>
    </w:p>
    <w:p w14:paraId="70C39552" w14:textId="71DA14F6" w:rsidR="00FF1CCB" w:rsidRDefault="00FF1CCB" w:rsidP="00FF1CCB">
      <w:pPr>
        <w:pStyle w:val="ListParagraph"/>
        <w:numPr>
          <w:ilvl w:val="0"/>
          <w:numId w:val="1"/>
        </w:numPr>
      </w:pPr>
      <w:r>
        <w:t>ADULTS SHOULD NOT SWIM ALONE</w:t>
      </w:r>
    </w:p>
    <w:p w14:paraId="30C73559" w14:textId="0782ADC8" w:rsidR="00FF1CCB" w:rsidRDefault="00FF1CCB" w:rsidP="00FF1CCB">
      <w:pPr>
        <w:pStyle w:val="ListParagraph"/>
        <w:numPr>
          <w:ilvl w:val="0"/>
          <w:numId w:val="1"/>
        </w:numPr>
      </w:pPr>
      <w:r>
        <w:t>NO PERSON UNDER THE INFLUENCE OF DRUGS OR ALCOHOL SHOULD USE THE POOL</w:t>
      </w:r>
    </w:p>
    <w:p w14:paraId="430568A9" w14:textId="55902748" w:rsidR="00FF1CCB" w:rsidRDefault="00FF1CCB" w:rsidP="00FF1CCB">
      <w:pPr>
        <w:pStyle w:val="ListParagraph"/>
        <w:numPr>
          <w:ilvl w:val="0"/>
          <w:numId w:val="1"/>
        </w:numPr>
      </w:pPr>
      <w:r>
        <w:t>NO PERSON WITH SKIN, EYE, EAR OR NASAL INFECTIONS ALLOWED IN THE POOL</w:t>
      </w:r>
    </w:p>
    <w:p w14:paraId="298777B7" w14:textId="496FBAAB" w:rsidR="00FF1CCB" w:rsidRDefault="00FF1CCB" w:rsidP="00FF1CCB">
      <w:pPr>
        <w:pStyle w:val="ListParagraph"/>
        <w:numPr>
          <w:ilvl w:val="0"/>
          <w:numId w:val="1"/>
        </w:numPr>
      </w:pPr>
      <w:r>
        <w:t>NO PERSON WITH COMMUNICABLE DISEASE ALLOWED IN POOL</w:t>
      </w:r>
    </w:p>
    <w:p w14:paraId="1AFB4B37" w14:textId="40C56DB5" w:rsidR="00FF1CCB" w:rsidRDefault="00FF1CCB" w:rsidP="00FF1CCB">
      <w:pPr>
        <w:pStyle w:val="ListParagraph"/>
        <w:numPr>
          <w:ilvl w:val="0"/>
          <w:numId w:val="1"/>
        </w:numPr>
      </w:pPr>
      <w:r>
        <w:t xml:space="preserve">NO PETS OR ANIMALS ALLOWED ON </w:t>
      </w:r>
      <w:proofErr w:type="gramStart"/>
      <w:r>
        <w:t>HE</w:t>
      </w:r>
      <w:proofErr w:type="gramEnd"/>
      <w:r>
        <w:t xml:space="preserve"> DECK OF THE POOL</w:t>
      </w:r>
    </w:p>
    <w:p w14:paraId="568DC93A" w14:textId="50AEE160" w:rsidR="00FF1CCB" w:rsidRDefault="00FF1CCB" w:rsidP="00FF1CCB">
      <w:pPr>
        <w:pStyle w:val="ListParagraph"/>
        <w:numPr>
          <w:ilvl w:val="0"/>
          <w:numId w:val="1"/>
        </w:numPr>
      </w:pPr>
      <w:r>
        <w:t>NO GLASS ALLOWED IN THE POOL OR ON THE DECK</w:t>
      </w:r>
    </w:p>
    <w:p w14:paraId="547D4659" w14:textId="2486B213" w:rsidR="00FF1CCB" w:rsidRDefault="0037583D" w:rsidP="00FF1CCB">
      <w:pPr>
        <w:pStyle w:val="ListParagraph"/>
        <w:numPr>
          <w:ilvl w:val="0"/>
          <w:numId w:val="1"/>
        </w:numPr>
      </w:pPr>
      <w:r>
        <w:t>ALL PERSONS USING POOL DO SO AT THEIR OWN RISK. OWERS AND MANAGEMENT NOT RESPONSIBLE FOR ACCIDENT SOR INJURIES</w:t>
      </w:r>
    </w:p>
    <w:p w14:paraId="2E0DBDE2" w14:textId="189F70C3" w:rsidR="0037583D" w:rsidRDefault="0037583D" w:rsidP="00FF1CCB">
      <w:pPr>
        <w:pStyle w:val="ListParagraph"/>
        <w:numPr>
          <w:ilvl w:val="0"/>
          <w:numId w:val="1"/>
        </w:numPr>
      </w:pPr>
      <w:r>
        <w:t>POOL IS FOR PRIVATE USE OF MEMBERS AND GUESTS ONLY</w:t>
      </w:r>
    </w:p>
    <w:p w14:paraId="4F9925CF" w14:textId="4AA11226" w:rsidR="0037583D" w:rsidRDefault="0037583D" w:rsidP="00FF1CCB">
      <w:pPr>
        <w:pStyle w:val="ListParagraph"/>
        <w:numPr>
          <w:ilvl w:val="0"/>
          <w:numId w:val="1"/>
        </w:numPr>
      </w:pPr>
      <w:r>
        <w:t>MANAGEMENT RESERVES THE RIGHT TO DENY USE OF THE POOL TO ANYONE AT ANY TIME</w:t>
      </w:r>
    </w:p>
    <w:p w14:paraId="251C6BE5" w14:textId="2151A444" w:rsidR="0037583D" w:rsidRDefault="0037583D" w:rsidP="00FF1CCB">
      <w:pPr>
        <w:pStyle w:val="ListParagraph"/>
        <w:numPr>
          <w:ilvl w:val="0"/>
          <w:numId w:val="1"/>
        </w:numPr>
      </w:pPr>
      <w:r>
        <w:t xml:space="preserve">POOL IS OPEN FROM </w:t>
      </w:r>
      <w:r w:rsidR="0089209C">
        <w:t>**SEE POOL RULES DOCUMENT**</w:t>
      </w:r>
    </w:p>
    <w:p w14:paraId="5316BF80" w14:textId="6BE0931E" w:rsidR="0037583D" w:rsidRDefault="0037583D" w:rsidP="00FF1CCB">
      <w:pPr>
        <w:pStyle w:val="ListParagraph"/>
        <w:numPr>
          <w:ilvl w:val="0"/>
          <w:numId w:val="1"/>
        </w:numPr>
      </w:pPr>
      <w:r>
        <w:t>THE MAXIMUM NUMBER OF SWIMMERS ALLOWED IN THE POOL IS</w:t>
      </w:r>
    </w:p>
    <w:p w14:paraId="320FB402" w14:textId="526B143D" w:rsidR="0037583D" w:rsidRDefault="0037583D" w:rsidP="00FF1CCB">
      <w:pPr>
        <w:pStyle w:val="ListParagraph"/>
        <w:numPr>
          <w:ilvl w:val="0"/>
          <w:numId w:val="1"/>
        </w:numPr>
      </w:pPr>
      <w:r>
        <w:t>A FIRDST AID KIT IS LOCATED</w:t>
      </w:r>
    </w:p>
    <w:p w14:paraId="66BFBE38" w14:textId="44FCBBCB" w:rsidR="0037583D" w:rsidRDefault="0037583D" w:rsidP="00FF1CCB">
      <w:pPr>
        <w:pStyle w:val="ListParagraph"/>
        <w:numPr>
          <w:ilvl w:val="0"/>
          <w:numId w:val="1"/>
        </w:numPr>
      </w:pPr>
      <w:r>
        <w:t>EMERGENCY PHONE OR COMMUNICATION DEVICE IS LOCATED</w:t>
      </w:r>
    </w:p>
    <w:sectPr w:rsidR="003758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25D26"/>
    <w:multiLevelType w:val="hybridMultilevel"/>
    <w:tmpl w:val="AF5E2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546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CCB"/>
    <w:rsid w:val="000563A9"/>
    <w:rsid w:val="000B007A"/>
    <w:rsid w:val="001743AB"/>
    <w:rsid w:val="0037583D"/>
    <w:rsid w:val="004208A0"/>
    <w:rsid w:val="004C7962"/>
    <w:rsid w:val="0089209C"/>
    <w:rsid w:val="00E24FF9"/>
    <w:rsid w:val="00FF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DACC7"/>
  <w15:chartTrackingRefBased/>
  <w15:docId w15:val="{C7F0974D-1CB5-470D-8334-E4AE511E9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1C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1C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1C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1C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1C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1C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1C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1C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1C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1C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1C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1C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1C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1C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1C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1C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1C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1C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1C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1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1C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1C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1C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1C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1C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1C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1C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1C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1C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Shelton</dc:creator>
  <cp:keywords/>
  <dc:description/>
  <cp:lastModifiedBy>Phillip Shelton</cp:lastModifiedBy>
  <cp:revision>4</cp:revision>
  <dcterms:created xsi:type="dcterms:W3CDTF">2026-04-14T15:09:00Z</dcterms:created>
  <dcterms:modified xsi:type="dcterms:W3CDTF">2026-04-14T15:28:00Z</dcterms:modified>
</cp:coreProperties>
</file>